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062" w14:textId="77777777" w:rsidR="000C4F2D" w:rsidRPr="000C4F2D" w:rsidRDefault="000C4F2D" w:rsidP="000C4F2D">
      <w:pPr>
        <w:jc w:val="center"/>
        <w:rPr>
          <w:rFonts w:ascii="宋体" w:hAnsi="宋体" w:cs="仿宋"/>
          <w:b/>
          <w:bCs/>
          <w:sz w:val="32"/>
          <w:szCs w:val="32"/>
        </w:rPr>
      </w:pPr>
      <w:r w:rsidRPr="000C4F2D">
        <w:rPr>
          <w:rFonts w:ascii="宋体" w:hAnsi="宋体" w:cs="仿宋" w:hint="eastAsia"/>
          <w:b/>
          <w:bCs/>
          <w:sz w:val="32"/>
          <w:szCs w:val="32"/>
        </w:rPr>
        <w:t>土地估价行业监督管理规范机构自查表</w:t>
      </w:r>
    </w:p>
    <w:p w14:paraId="6728E3D1" w14:textId="77777777" w:rsidR="000C4F2D" w:rsidRPr="000C4F2D" w:rsidRDefault="000C4F2D" w:rsidP="000C4F2D">
      <w:pPr>
        <w:rPr>
          <w:rFonts w:ascii="宋体" w:hAnsi="宋体" w:cs="仿宋" w:hint="eastAsia"/>
          <w:b/>
          <w:bCs/>
          <w:sz w:val="22"/>
          <w:szCs w:val="22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115"/>
        <w:gridCol w:w="1617"/>
        <w:gridCol w:w="2011"/>
      </w:tblGrid>
      <w:tr w:rsidR="000C4F2D" w:rsidRPr="00B6264A" w14:paraId="31B1D673" w14:textId="77777777" w:rsidTr="00EF35E3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503" w:type="dxa"/>
            <w:vAlign w:val="center"/>
          </w:tcPr>
          <w:p w14:paraId="129FC803" w14:textId="77777777" w:rsidR="000C4F2D" w:rsidRPr="00BC402A" w:rsidRDefault="000C4F2D" w:rsidP="00EF35E3">
            <w:pPr>
              <w:ind w:left="-2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机构名称</w:t>
            </w:r>
          </w:p>
        </w:tc>
        <w:tc>
          <w:tcPr>
            <w:tcW w:w="5743" w:type="dxa"/>
            <w:gridSpan w:val="3"/>
            <w:vAlign w:val="center"/>
          </w:tcPr>
          <w:p w14:paraId="16C8D576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260F129E" w14:textId="77777777" w:rsidTr="00EF35E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503" w:type="dxa"/>
            <w:vAlign w:val="center"/>
          </w:tcPr>
          <w:p w14:paraId="0E7CD7AA" w14:textId="77777777" w:rsidR="000C4F2D" w:rsidRPr="00BC402A" w:rsidRDefault="000C4F2D" w:rsidP="00EF35E3">
            <w:pPr>
              <w:ind w:left="-2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法定代表人</w:t>
            </w:r>
          </w:p>
        </w:tc>
        <w:tc>
          <w:tcPr>
            <w:tcW w:w="2115" w:type="dxa"/>
            <w:vAlign w:val="center"/>
          </w:tcPr>
          <w:p w14:paraId="666A5F16" w14:textId="77777777" w:rsidR="000C4F2D" w:rsidRPr="00BC402A" w:rsidRDefault="000C4F2D" w:rsidP="00EF35E3">
            <w:pPr>
              <w:ind w:left="157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617" w:type="dxa"/>
            <w:vAlign w:val="center"/>
          </w:tcPr>
          <w:p w14:paraId="19CEB007" w14:textId="77777777" w:rsidR="000C4F2D" w:rsidRPr="00BC402A" w:rsidRDefault="000C4F2D" w:rsidP="00EF35E3">
            <w:pPr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联系人</w:t>
            </w:r>
          </w:p>
        </w:tc>
        <w:tc>
          <w:tcPr>
            <w:tcW w:w="2011" w:type="dxa"/>
            <w:vAlign w:val="center"/>
          </w:tcPr>
          <w:p w14:paraId="2943B8A3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6B5E9A7F" w14:textId="77777777" w:rsidTr="00EF35E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03" w:type="dxa"/>
            <w:vAlign w:val="center"/>
          </w:tcPr>
          <w:p w14:paraId="2B4A033A" w14:textId="77777777" w:rsidR="000C4F2D" w:rsidRPr="00BC402A" w:rsidRDefault="000C4F2D" w:rsidP="00EF35E3">
            <w:pPr>
              <w:ind w:left="-2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联系电话</w:t>
            </w:r>
          </w:p>
        </w:tc>
        <w:tc>
          <w:tcPr>
            <w:tcW w:w="2115" w:type="dxa"/>
            <w:vAlign w:val="center"/>
          </w:tcPr>
          <w:p w14:paraId="516A9B04" w14:textId="77777777" w:rsidR="000C4F2D" w:rsidRPr="00BC402A" w:rsidRDefault="000C4F2D" w:rsidP="00EF35E3">
            <w:pPr>
              <w:ind w:left="116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617" w:type="dxa"/>
            <w:vAlign w:val="center"/>
          </w:tcPr>
          <w:p w14:paraId="01C9C538" w14:textId="77777777" w:rsidR="000C4F2D" w:rsidRPr="00BC402A" w:rsidRDefault="000C4F2D" w:rsidP="00EF35E3">
            <w:pPr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备案号</w:t>
            </w:r>
          </w:p>
        </w:tc>
        <w:tc>
          <w:tcPr>
            <w:tcW w:w="2011" w:type="dxa"/>
            <w:vAlign w:val="center"/>
          </w:tcPr>
          <w:p w14:paraId="349FA3E0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0FD8D5F8" w14:textId="77777777" w:rsidTr="00EF35E3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503" w:type="dxa"/>
            <w:vAlign w:val="center"/>
          </w:tcPr>
          <w:p w14:paraId="2759EDFA" w14:textId="77777777" w:rsidR="000C4F2D" w:rsidRPr="00BC402A" w:rsidRDefault="000C4F2D" w:rsidP="00EF35E3">
            <w:pPr>
              <w:ind w:left="-20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本机构备案的估价师是否与备案函上一致</w:t>
            </w:r>
          </w:p>
        </w:tc>
        <w:tc>
          <w:tcPr>
            <w:tcW w:w="5743" w:type="dxa"/>
            <w:gridSpan w:val="3"/>
            <w:vAlign w:val="center"/>
          </w:tcPr>
          <w:p w14:paraId="400B62C4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00FB2ABA" w14:textId="77777777" w:rsidTr="00EF35E3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503" w:type="dxa"/>
            <w:vAlign w:val="center"/>
          </w:tcPr>
          <w:p w14:paraId="0C9539A1" w14:textId="77777777" w:rsidR="000C4F2D" w:rsidRPr="00BC402A" w:rsidRDefault="000C4F2D" w:rsidP="00EF35E3">
            <w:pPr>
              <w:ind w:left="-20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本机构有无出具虚假报告的情况</w:t>
            </w:r>
            <w:r w:rsidRPr="00BC402A">
              <w:rPr>
                <w:rFonts w:ascii="仿宋" w:eastAsia="仿宋" w:hAnsi="仿宋" w:hint="eastAsia"/>
                <w:sz w:val="24"/>
                <w:szCs w:val="32"/>
              </w:rPr>
              <w:tab/>
            </w:r>
          </w:p>
        </w:tc>
        <w:tc>
          <w:tcPr>
            <w:tcW w:w="5743" w:type="dxa"/>
            <w:gridSpan w:val="3"/>
            <w:vAlign w:val="center"/>
          </w:tcPr>
          <w:p w14:paraId="53D0813F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0C58E5D0" w14:textId="77777777" w:rsidTr="00EF35E3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2503" w:type="dxa"/>
            <w:vAlign w:val="center"/>
          </w:tcPr>
          <w:p w14:paraId="3EA2D712" w14:textId="77777777" w:rsidR="000C4F2D" w:rsidRPr="00BC402A" w:rsidRDefault="000C4F2D" w:rsidP="00EF35E3">
            <w:pPr>
              <w:ind w:left="-20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本机构有无以有偿提供咨询服务为名行土地估价之实的行为</w:t>
            </w:r>
            <w:r w:rsidRPr="00BC402A">
              <w:rPr>
                <w:rFonts w:ascii="仿宋" w:eastAsia="仿宋" w:hAnsi="仿宋" w:hint="eastAsia"/>
                <w:sz w:val="24"/>
                <w:szCs w:val="32"/>
              </w:rPr>
              <w:tab/>
            </w:r>
          </w:p>
        </w:tc>
        <w:tc>
          <w:tcPr>
            <w:tcW w:w="5743" w:type="dxa"/>
            <w:gridSpan w:val="3"/>
            <w:vAlign w:val="center"/>
          </w:tcPr>
          <w:p w14:paraId="08219B8B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641CFE9C" w14:textId="77777777" w:rsidTr="00EF35E3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2503" w:type="dxa"/>
            <w:vAlign w:val="center"/>
          </w:tcPr>
          <w:p w14:paraId="49750686" w14:textId="77777777" w:rsidR="000C4F2D" w:rsidRPr="00BC402A" w:rsidRDefault="000C4F2D" w:rsidP="00EF35E3">
            <w:pPr>
              <w:ind w:left="-20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本机构有无“恶性压价”“支付回扣”等不公平竞争行为</w:t>
            </w:r>
            <w:r w:rsidRPr="00BC402A">
              <w:rPr>
                <w:rFonts w:ascii="仿宋" w:eastAsia="仿宋" w:hAnsi="仿宋" w:hint="eastAsia"/>
                <w:sz w:val="24"/>
                <w:szCs w:val="32"/>
              </w:rPr>
              <w:tab/>
            </w:r>
          </w:p>
        </w:tc>
        <w:tc>
          <w:tcPr>
            <w:tcW w:w="5743" w:type="dxa"/>
            <w:gridSpan w:val="3"/>
            <w:vAlign w:val="center"/>
          </w:tcPr>
          <w:p w14:paraId="298811BB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5C93F525" w14:textId="77777777" w:rsidTr="00EF35E3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2503" w:type="dxa"/>
            <w:vAlign w:val="center"/>
          </w:tcPr>
          <w:p w14:paraId="4760920B" w14:textId="77777777" w:rsidR="000C4F2D" w:rsidRPr="00BC402A" w:rsidRDefault="000C4F2D" w:rsidP="00EF35E3">
            <w:pPr>
              <w:ind w:left="-20"/>
              <w:rPr>
                <w:rFonts w:ascii="仿宋" w:eastAsia="仿宋" w:hAnsi="仿宋" w:hint="eastAsia"/>
                <w:sz w:val="24"/>
                <w:szCs w:val="32"/>
              </w:rPr>
            </w:pPr>
            <w:r w:rsidRPr="00BC402A">
              <w:rPr>
                <w:rFonts w:ascii="仿宋" w:eastAsia="仿宋" w:hAnsi="仿宋" w:hint="eastAsia"/>
                <w:sz w:val="24"/>
                <w:szCs w:val="32"/>
              </w:rPr>
              <w:t>有没有对于其他机构存在以上违规行为的线索</w:t>
            </w:r>
            <w:r w:rsidRPr="00BC402A">
              <w:rPr>
                <w:rFonts w:ascii="仿宋" w:eastAsia="仿宋" w:hAnsi="仿宋" w:hint="eastAsia"/>
                <w:sz w:val="24"/>
                <w:szCs w:val="32"/>
              </w:rPr>
              <w:tab/>
            </w:r>
          </w:p>
        </w:tc>
        <w:tc>
          <w:tcPr>
            <w:tcW w:w="5743" w:type="dxa"/>
            <w:gridSpan w:val="3"/>
            <w:vAlign w:val="center"/>
          </w:tcPr>
          <w:p w14:paraId="5ECF94FF" w14:textId="77777777" w:rsidR="000C4F2D" w:rsidRPr="00BC402A" w:rsidRDefault="000C4F2D" w:rsidP="00EF35E3">
            <w:pPr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0C4F2D" w:rsidRPr="00B6264A" w14:paraId="49D8D58E" w14:textId="77777777" w:rsidTr="00EF35E3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8246" w:type="dxa"/>
            <w:gridSpan w:val="4"/>
            <w:vAlign w:val="center"/>
          </w:tcPr>
          <w:p w14:paraId="3330659B" w14:textId="77777777" w:rsidR="000C4F2D" w:rsidRPr="00BC402A" w:rsidRDefault="000C4F2D" w:rsidP="00EF35E3">
            <w:pPr>
              <w:ind w:left="-20" w:firstLineChars="200" w:firstLine="480"/>
              <w:rPr>
                <w:rFonts w:ascii="仿宋" w:eastAsia="仿宋" w:hAnsi="仿宋"/>
                <w:sz w:val="24"/>
                <w:szCs w:val="32"/>
              </w:rPr>
            </w:pPr>
          </w:p>
          <w:p w14:paraId="62B6CAFD" w14:textId="77777777" w:rsidR="000C4F2D" w:rsidRPr="00163F1F" w:rsidRDefault="000C4F2D" w:rsidP="00EF35E3">
            <w:pPr>
              <w:ind w:left="-20" w:firstLineChars="200" w:firstLine="480"/>
              <w:rPr>
                <w:rFonts w:ascii="仿宋" w:eastAsia="仿宋" w:hAnsi="仿宋"/>
                <w:sz w:val="24"/>
                <w:szCs w:val="32"/>
              </w:rPr>
            </w:pPr>
            <w:r w:rsidRPr="00163F1F">
              <w:rPr>
                <w:rFonts w:ascii="仿宋" w:eastAsia="仿宋" w:hAnsi="仿宋" w:hint="eastAsia"/>
                <w:sz w:val="24"/>
                <w:szCs w:val="32"/>
              </w:rPr>
              <w:t>以上情况属实，如有不实，由我公司承担相应责任。</w:t>
            </w:r>
          </w:p>
          <w:p w14:paraId="19964A64" w14:textId="77777777" w:rsidR="000C4F2D" w:rsidRPr="00163F1F" w:rsidRDefault="000C4F2D" w:rsidP="00EF35E3">
            <w:pPr>
              <w:ind w:left="-20" w:firstLineChars="200" w:firstLine="480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35B0A92F" w14:textId="77777777" w:rsidR="000C4F2D" w:rsidRPr="00163F1F" w:rsidRDefault="000C4F2D" w:rsidP="000C4F2D">
            <w:pPr>
              <w:ind w:firstLineChars="2100" w:firstLine="5040"/>
              <w:rPr>
                <w:rFonts w:ascii="仿宋" w:eastAsia="仿宋" w:hAnsi="仿宋"/>
                <w:sz w:val="24"/>
                <w:szCs w:val="32"/>
              </w:rPr>
            </w:pPr>
            <w:r w:rsidRPr="00163F1F">
              <w:rPr>
                <w:rFonts w:ascii="仿宋" w:eastAsia="仿宋" w:hAnsi="仿宋" w:hint="eastAsia"/>
                <w:sz w:val="24"/>
                <w:szCs w:val="32"/>
              </w:rPr>
              <w:t>法人签字</w:t>
            </w:r>
          </w:p>
          <w:p w14:paraId="55573528" w14:textId="77777777" w:rsidR="000C4F2D" w:rsidRPr="00163F1F" w:rsidRDefault="000C4F2D" w:rsidP="00EF35E3">
            <w:pPr>
              <w:ind w:firstLineChars="2200" w:firstLine="5280"/>
              <w:rPr>
                <w:rFonts w:ascii="仿宋" w:eastAsia="仿宋" w:hAnsi="仿宋"/>
                <w:sz w:val="24"/>
                <w:szCs w:val="32"/>
              </w:rPr>
            </w:pPr>
          </w:p>
          <w:p w14:paraId="0D9F2B82" w14:textId="77777777" w:rsidR="000C4F2D" w:rsidRPr="00163F1F" w:rsidRDefault="000C4F2D" w:rsidP="00EF35E3">
            <w:pPr>
              <w:ind w:firstLineChars="2200" w:firstLine="5280"/>
              <w:rPr>
                <w:rFonts w:ascii="仿宋" w:eastAsia="仿宋" w:hAnsi="仿宋"/>
                <w:sz w:val="24"/>
                <w:szCs w:val="32"/>
              </w:rPr>
            </w:pPr>
            <w:r w:rsidRPr="00163F1F">
              <w:rPr>
                <w:rFonts w:ascii="仿宋" w:eastAsia="仿宋" w:hAnsi="仿宋" w:hint="eastAsia"/>
                <w:sz w:val="24"/>
                <w:szCs w:val="32"/>
              </w:rPr>
              <w:t>公章</w:t>
            </w:r>
          </w:p>
          <w:p w14:paraId="2E54C3E3" w14:textId="77777777" w:rsidR="000C4F2D" w:rsidRPr="00163F1F" w:rsidRDefault="000C4F2D" w:rsidP="00EF35E3">
            <w:pPr>
              <w:ind w:left="-20" w:firstLineChars="2600" w:firstLine="6240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04EBB502" w14:textId="77777777" w:rsidR="000C4F2D" w:rsidRPr="00163F1F" w:rsidRDefault="000C4F2D" w:rsidP="00EF35E3">
            <w:pPr>
              <w:ind w:firstLineChars="2100" w:firstLine="5040"/>
              <w:rPr>
                <w:rFonts w:ascii="仿宋" w:eastAsia="仿宋" w:hAnsi="仿宋"/>
                <w:sz w:val="24"/>
                <w:szCs w:val="32"/>
              </w:rPr>
            </w:pPr>
            <w:r w:rsidRPr="00163F1F">
              <w:rPr>
                <w:rFonts w:ascii="仿宋" w:eastAsia="仿宋" w:hAnsi="仿宋"/>
                <w:sz w:val="24"/>
                <w:szCs w:val="32"/>
              </w:rPr>
              <w:t>年</w:t>
            </w:r>
            <w:r w:rsidRPr="00163F1F">
              <w:rPr>
                <w:rFonts w:ascii="仿宋" w:eastAsia="仿宋" w:hAnsi="仿宋" w:hint="eastAsia"/>
                <w:sz w:val="24"/>
                <w:szCs w:val="32"/>
              </w:rPr>
              <w:t xml:space="preserve">  </w:t>
            </w:r>
            <w:r w:rsidRPr="00163F1F">
              <w:rPr>
                <w:rFonts w:ascii="仿宋" w:eastAsia="仿宋" w:hAnsi="仿宋"/>
                <w:sz w:val="24"/>
                <w:szCs w:val="32"/>
              </w:rPr>
              <w:t>月</w:t>
            </w:r>
            <w:r w:rsidRPr="00163F1F">
              <w:rPr>
                <w:rFonts w:ascii="仿宋" w:eastAsia="仿宋" w:hAnsi="仿宋" w:hint="eastAsia"/>
                <w:sz w:val="24"/>
                <w:szCs w:val="32"/>
              </w:rPr>
              <w:t xml:space="preserve">  </w:t>
            </w:r>
            <w:r w:rsidRPr="00163F1F">
              <w:rPr>
                <w:rFonts w:ascii="仿宋" w:eastAsia="仿宋" w:hAnsi="仿宋"/>
                <w:sz w:val="24"/>
                <w:szCs w:val="32"/>
              </w:rPr>
              <w:t>日</w:t>
            </w:r>
          </w:p>
          <w:p w14:paraId="618BC386" w14:textId="77777777" w:rsidR="000C4F2D" w:rsidRPr="00BC402A" w:rsidRDefault="000C4F2D" w:rsidP="00EF35E3">
            <w:pPr>
              <w:ind w:left="-20" w:firstLineChars="2500" w:firstLine="600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</w:tbl>
    <w:p w14:paraId="70AAC44D" w14:textId="13D87CAA" w:rsidR="000C4F2D" w:rsidRDefault="000C4F2D" w:rsidP="000C4F2D"/>
    <w:sectPr w:rsidR="000C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2D"/>
    <w:rsid w:val="000C4F2D"/>
    <w:rsid w:val="00B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3159"/>
  <w15:chartTrackingRefBased/>
  <w15:docId w15:val="{8D0AC74A-C3FB-409E-9C1F-1733AF1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2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F2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2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2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2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2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2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4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2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4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2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C4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4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笛 吴</dc:creator>
  <cp:keywords/>
  <dc:description/>
  <cp:lastModifiedBy>笛 吴</cp:lastModifiedBy>
  <cp:revision>1</cp:revision>
  <dcterms:created xsi:type="dcterms:W3CDTF">2025-06-04T09:28:00Z</dcterms:created>
  <dcterms:modified xsi:type="dcterms:W3CDTF">2025-06-04T09:33:00Z</dcterms:modified>
</cp:coreProperties>
</file>